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3B25" w14:textId="77777777" w:rsidR="007D182C" w:rsidRDefault="007D182C"/>
    <w:p w14:paraId="3BA887FA" w14:textId="0F28C8B4" w:rsidR="007D182C" w:rsidRDefault="007D182C" w:rsidP="007D182C">
      <w:pPr>
        <w:pStyle w:val="TitleParagraph"/>
      </w:pPr>
      <w:r>
        <w:t xml:space="preserve">Sharing from La Milpa, Honduras </w:t>
      </w:r>
    </w:p>
    <w:p w14:paraId="303F0B21" w14:textId="4D75CF8F" w:rsidR="00D57113" w:rsidRDefault="009A6565" w:rsidP="007D182C">
      <w:pPr>
        <w:pStyle w:val="FlushParagraph"/>
      </w:pPr>
      <w:r>
        <w:t>April 30, 2023</w:t>
      </w:r>
    </w:p>
    <w:p w14:paraId="33E5C486" w14:textId="2644A239" w:rsidR="00E01346" w:rsidRDefault="00E01346" w:rsidP="00E01346">
      <w:pPr>
        <w:pStyle w:val="FlushParagraph"/>
      </w:pPr>
      <w:r>
        <w:t>Text: Acts 2:42-47</w:t>
      </w:r>
      <w:r w:rsidR="007D182C">
        <w:br/>
        <w:t xml:space="preserve">     Psalm 23</w:t>
      </w:r>
    </w:p>
    <w:p w14:paraId="5B2FE786" w14:textId="310DFC48" w:rsidR="009A6565" w:rsidRDefault="009A6565">
      <w:r>
        <w:rPr>
          <w:noProof/>
        </w:rPr>
        <w:drawing>
          <wp:inline distT="0" distB="0" distL="0" distR="0" wp14:anchorId="6B531CFD" wp14:editId="528FDCFE">
            <wp:extent cx="4274569" cy="2958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9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07947" w14:textId="2BC4AC29" w:rsidR="009A6565" w:rsidRPr="009A6565" w:rsidRDefault="009A6565" w:rsidP="001A199F">
      <w:pPr>
        <w:pStyle w:val="HeadingParagraph"/>
      </w:pPr>
      <w:r w:rsidRPr="009A6565">
        <w:t>Introduction</w:t>
      </w:r>
      <w:r w:rsidR="000C161C">
        <w:t xml:space="preserve"> (Paul Fitch)</w:t>
      </w:r>
      <w:r w:rsidRPr="009A6565">
        <w:t>:</w:t>
      </w:r>
    </w:p>
    <w:p w14:paraId="5B9E961D" w14:textId="0173E99C" w:rsidR="009A6565" w:rsidRPr="00A224BE" w:rsidRDefault="009A6565" w:rsidP="001A199F">
      <w:pPr>
        <w:pStyle w:val="NormalParagraph"/>
      </w:pPr>
      <w:r w:rsidRPr="00A224BE">
        <w:t xml:space="preserve">I am delighted that Karla Rivas and Reynaldo Dominguez are here with us visiting from Honduras, now nearing the end of a whirlwind tour of various cities in the </w:t>
      </w:r>
      <w:r w:rsidR="001A199F">
        <w:t>US</w:t>
      </w:r>
      <w:r w:rsidRPr="00A224BE">
        <w:t xml:space="preserve"> where they have shared from their struggle to create a better homeland for all, where no one is forced to leave to seek an uncertain future in </w:t>
      </w:r>
      <w:r>
        <w:t>this</w:t>
      </w:r>
      <w:r w:rsidRPr="00A224BE">
        <w:t xml:space="preserve"> often-unwelcoming foreign land.</w:t>
      </w:r>
    </w:p>
    <w:p w14:paraId="6DF1C8F3" w14:textId="5485C5DD" w:rsidR="009A6565" w:rsidRPr="00A224BE" w:rsidRDefault="009A6565" w:rsidP="001A199F">
      <w:pPr>
        <w:pStyle w:val="NormalParagraph"/>
      </w:pPr>
      <w:r w:rsidRPr="00A224BE">
        <w:t xml:space="preserve">Karla Rivas is a journalist, editor, producer, and anchor for the Jesuit sponsored Radio </w:t>
      </w:r>
      <w:proofErr w:type="spellStart"/>
      <w:r w:rsidRPr="00A224BE">
        <w:t>Progreso</w:t>
      </w:r>
      <w:proofErr w:type="spellEnd"/>
      <w:r w:rsidRPr="00A224BE">
        <w:t xml:space="preserve"> Honduras, where she has worked for </w:t>
      </w:r>
      <w:r w:rsidR="001A199F">
        <w:t>twenty-five</w:t>
      </w:r>
      <w:r w:rsidRPr="00A224BE">
        <w:t xml:space="preserve"> years, producing critical analysis and reporting of the broad social and political context of her land</w:t>
      </w:r>
      <w:r w:rsidR="001A199F">
        <w:t xml:space="preserve">.  </w:t>
      </w:r>
      <w:r w:rsidRPr="00A224BE">
        <w:t xml:space="preserve">She is part of an incredible team of people who make up </w:t>
      </w:r>
      <w:r>
        <w:t>a truly excellent</w:t>
      </w:r>
      <w:r w:rsidRPr="00A224BE">
        <w:t xml:space="preserve"> radio station and center for research, reflection, and communication in </w:t>
      </w:r>
      <w:proofErr w:type="gramStart"/>
      <w:r w:rsidRPr="00A224BE">
        <w:t>all of</w:t>
      </w:r>
      <w:proofErr w:type="gramEnd"/>
      <w:r w:rsidRPr="00A224BE">
        <w:t xml:space="preserve"> Central America</w:t>
      </w:r>
      <w:r w:rsidR="001A199F">
        <w:t xml:space="preserve">.  </w:t>
      </w:r>
      <w:r>
        <w:t>T</w:t>
      </w:r>
      <w:r w:rsidRPr="00A224BE">
        <w:t>o do so entails levels of risk in a country unfriendly to such candid reporting</w:t>
      </w:r>
      <w:r w:rsidR="001A199F">
        <w:t xml:space="preserve">.  </w:t>
      </w:r>
      <w:r w:rsidRPr="00A224BE">
        <w:t xml:space="preserve">She is also coordinator of the Network with Migrants in Central America for Radio </w:t>
      </w:r>
      <w:proofErr w:type="spellStart"/>
      <w:r w:rsidRPr="00A224BE">
        <w:t>Progreso</w:t>
      </w:r>
      <w:proofErr w:type="spellEnd"/>
      <w:r w:rsidRPr="00A224BE">
        <w:t>.</w:t>
      </w:r>
    </w:p>
    <w:p w14:paraId="6FB6FA20" w14:textId="68F0FF02" w:rsidR="009A6565" w:rsidRPr="00A224BE" w:rsidRDefault="009A6565" w:rsidP="001A199F">
      <w:pPr>
        <w:pStyle w:val="NormalParagraph"/>
      </w:pPr>
      <w:r w:rsidRPr="00A224BE">
        <w:t>Reynaldo Dominguez is a small-scale farmer with a deep love for the land and for his community</w:t>
      </w:r>
      <w:r>
        <w:t>,</w:t>
      </w:r>
      <w:r w:rsidRPr="00A224BE">
        <w:t xml:space="preserve"> </w:t>
      </w:r>
      <w:proofErr w:type="spellStart"/>
      <w:r w:rsidRPr="00A224BE">
        <w:t>Guapinol</w:t>
      </w:r>
      <w:proofErr w:type="spellEnd"/>
      <w:r w:rsidRPr="00A224BE">
        <w:t xml:space="preserve">, which lies alongside the </w:t>
      </w:r>
      <w:proofErr w:type="spellStart"/>
      <w:r w:rsidRPr="00A224BE">
        <w:t>Guapinol</w:t>
      </w:r>
      <w:proofErr w:type="spellEnd"/>
      <w:r w:rsidRPr="00A224BE">
        <w:t xml:space="preserve"> River beneath mountains covered </w:t>
      </w:r>
      <w:r>
        <w:t xml:space="preserve">in </w:t>
      </w:r>
      <w:r w:rsidRPr="00A224BE">
        <w:t>lush tropical forest</w:t>
      </w:r>
      <w:r w:rsidR="001A199F">
        <w:t xml:space="preserve">.  </w:t>
      </w:r>
      <w:r w:rsidRPr="00A224BE">
        <w:t>He has also been a delegate of the word (Catholic lay leader) for 35 years</w:t>
      </w:r>
      <w:r w:rsidR="001A199F">
        <w:t xml:space="preserve">.  </w:t>
      </w:r>
      <w:r w:rsidRPr="00A224BE">
        <w:t>Since 2018 he has formed part of a local and regional fight to halt an iron ore mine run by one of the country’s wealthiest famil</w:t>
      </w:r>
      <w:r w:rsidR="001A199F">
        <w:t>ies</w:t>
      </w:r>
      <w:r>
        <w:t>, under a mining license irregularly</w:t>
      </w:r>
      <w:r w:rsidRPr="00A224BE">
        <w:t xml:space="preserve"> approved by the government</w:t>
      </w:r>
      <w:r>
        <w:t xml:space="preserve"> to operate</w:t>
      </w:r>
      <w:r w:rsidRPr="00A224BE">
        <w:t xml:space="preserve"> in the heart of a national park</w:t>
      </w:r>
      <w:r w:rsidR="001A199F">
        <w:t xml:space="preserve">.  </w:t>
      </w:r>
      <w:r w:rsidRPr="00A224BE">
        <w:t xml:space="preserve">As several communities began protesting </w:t>
      </w:r>
      <w:proofErr w:type="gramStart"/>
      <w:r w:rsidRPr="00A224BE">
        <w:t>in an effort to</w:t>
      </w:r>
      <w:proofErr w:type="gramEnd"/>
      <w:r w:rsidRPr="00A224BE">
        <w:t xml:space="preserve"> halt the mine in the face of area rivers becoming </w:t>
      </w:r>
      <w:r>
        <w:t>so c</w:t>
      </w:r>
      <w:r w:rsidRPr="00A224BE">
        <w:t xml:space="preserve">ontaminated </w:t>
      </w:r>
      <w:r>
        <w:t>that they became</w:t>
      </w:r>
      <w:r w:rsidRPr="00A224BE">
        <w:t xml:space="preserve"> useless for human </w:t>
      </w:r>
      <w:r>
        <w:t>and</w:t>
      </w:r>
      <w:r w:rsidRPr="00A224BE">
        <w:t xml:space="preserve"> animal consumption, Reynaldo and </w:t>
      </w:r>
      <w:r w:rsidR="001A199F">
        <w:t>twelve</w:t>
      </w:r>
      <w:r w:rsidRPr="00A224BE">
        <w:t xml:space="preserve"> others were surprised, in 2019, to </w:t>
      </w:r>
      <w:r>
        <w:t xml:space="preserve">be </w:t>
      </w:r>
      <w:r w:rsidRPr="00A224BE">
        <w:lastRenderedPageBreak/>
        <w:t>suddenly hauled away and jailed, under trumped</w:t>
      </w:r>
      <w:r w:rsidR="001A199F">
        <w:t>-</w:t>
      </w:r>
      <w:r w:rsidRPr="00A224BE">
        <w:t>up charges</w:t>
      </w:r>
      <w:r w:rsidR="001A199F">
        <w:t xml:space="preserve">.  </w:t>
      </w:r>
      <w:r>
        <w:t>With excellent lawyers and public, and international pressure,</w:t>
      </w:r>
      <w:r w:rsidRPr="00A224BE">
        <w:t xml:space="preserve"> they were released two weeks later, after the judge declared </w:t>
      </w:r>
      <w:proofErr w:type="gramStart"/>
      <w:r w:rsidRPr="00A224BE">
        <w:t>that,</w:t>
      </w:r>
      <w:proofErr w:type="gramEnd"/>
      <w:r w:rsidRPr="00A224BE">
        <w:t xml:space="preserve"> “to defend water is not a crime</w:t>
      </w:r>
      <w:r w:rsidR="001A199F">
        <w:t>.</w:t>
      </w:r>
      <w:r w:rsidRPr="00A224BE">
        <w:t>”</w:t>
      </w:r>
      <w:r w:rsidR="001A199F">
        <w:t xml:space="preserve"> </w:t>
      </w:r>
      <w:r w:rsidRPr="00A224BE">
        <w:t xml:space="preserve"> (I was </w:t>
      </w:r>
      <w:r>
        <w:t xml:space="preserve">present </w:t>
      </w:r>
      <w:r w:rsidRPr="00A224BE">
        <w:t>there in the courtroom)</w:t>
      </w:r>
      <w:r w:rsidR="001A199F">
        <w:t xml:space="preserve">.  </w:t>
      </w:r>
      <w:r>
        <w:t>However,</w:t>
      </w:r>
      <w:r w:rsidRPr="00A224BE">
        <w:t xml:space="preserve"> eight others were later arrested and illegally </w:t>
      </w:r>
      <w:r>
        <w:t>imprisoned</w:t>
      </w:r>
      <w:r w:rsidRPr="00A224BE">
        <w:t xml:space="preserve"> for </w:t>
      </w:r>
      <w:r w:rsidR="001A199F">
        <w:t>thirty</w:t>
      </w:r>
      <w:r w:rsidRPr="00A224BE">
        <w:t xml:space="preserve"> months under the same false charges</w:t>
      </w:r>
      <w:r w:rsidR="001A199F">
        <w:t xml:space="preserve">.  </w:t>
      </w:r>
      <w:r w:rsidRPr="00A224BE">
        <w:t>The threats continue, to the point that Reynaldo’s brother Aly</w:t>
      </w:r>
      <w:r>
        <w:t xml:space="preserve"> Dominguez</w:t>
      </w:r>
      <w:r w:rsidRPr="00A224BE">
        <w:t xml:space="preserve"> and Jairo</w:t>
      </w:r>
      <w:r>
        <w:t xml:space="preserve"> Bonillo</w:t>
      </w:r>
      <w:r w:rsidRPr="00A224BE">
        <w:t xml:space="preserve">, another </w:t>
      </w:r>
      <w:r>
        <w:t>companion in the fight against the mine,</w:t>
      </w:r>
      <w:r w:rsidRPr="00A224BE">
        <w:t xml:space="preserve"> were murdered, death</w:t>
      </w:r>
      <w:r w:rsidR="00E01346">
        <w:t>-</w:t>
      </w:r>
      <w:r w:rsidRPr="00A224BE">
        <w:t>squad style, in January of 2023.</w:t>
      </w:r>
    </w:p>
    <w:p w14:paraId="59A69489" w14:textId="07215AF6" w:rsidR="009A6565" w:rsidRPr="00A224BE" w:rsidRDefault="009A6565" w:rsidP="001A199F">
      <w:pPr>
        <w:pStyle w:val="NormalParagraph"/>
      </w:pPr>
      <w:r w:rsidRPr="00A224BE">
        <w:t xml:space="preserve">I want to mention that I have been to Honduras </w:t>
      </w:r>
      <w:proofErr w:type="gramStart"/>
      <w:r w:rsidRPr="00A224BE">
        <w:t>a number of</w:t>
      </w:r>
      <w:proofErr w:type="gramEnd"/>
      <w:r w:rsidRPr="00A224BE">
        <w:t xml:space="preserve"> times since the 2009 coup, and then </w:t>
      </w:r>
      <w:r>
        <w:t>after</w:t>
      </w:r>
      <w:r w:rsidRPr="00A224BE">
        <w:t xml:space="preserve"> </w:t>
      </w:r>
      <w:r>
        <w:t xml:space="preserve">the country took </w:t>
      </w:r>
      <w:r w:rsidRPr="00A224BE">
        <w:t>a step towards democracy</w:t>
      </w:r>
      <w:r>
        <w:t xml:space="preserve"> </w:t>
      </w:r>
      <w:r w:rsidRPr="00A224BE">
        <w:t>with the election of Xiomara Castro, Honduras</w:t>
      </w:r>
      <w:r>
        <w:t>’</w:t>
      </w:r>
      <w:r w:rsidRPr="00A224BE">
        <w:t xml:space="preserve"> first women president, after </w:t>
      </w:r>
      <w:r w:rsidR="00E01346">
        <w:t>twelve</w:t>
      </w:r>
      <w:r w:rsidRPr="00A224BE">
        <w:t xml:space="preserve"> years of dictatorship</w:t>
      </w:r>
      <w:r w:rsidR="001A199F">
        <w:t xml:space="preserve">.  </w:t>
      </w:r>
      <w:r w:rsidRPr="00A224BE">
        <w:t>What touched me and humbled me the most</w:t>
      </w:r>
      <w:r>
        <w:t xml:space="preserve"> on our most recent visit to Honduras</w:t>
      </w:r>
      <w:r w:rsidRPr="00A224BE">
        <w:t xml:space="preserve"> is how much they count on our solidarity and how much of an opportunity they present to us to yet </w:t>
      </w:r>
      <w:proofErr w:type="gramStart"/>
      <w:r w:rsidRPr="00A224BE">
        <w:t>enter into</w:t>
      </w:r>
      <w:proofErr w:type="gramEnd"/>
      <w:r w:rsidRPr="00A224BE">
        <w:t xml:space="preserve"> a positive relationship with the people of Honduras and do the right thing by them in our own country</w:t>
      </w:r>
      <w:r w:rsidR="001A199F">
        <w:t xml:space="preserve">.  </w:t>
      </w:r>
      <w:r w:rsidRPr="00A224BE">
        <w:t xml:space="preserve">I loved the expression by Sister Rosa Maria (who could not come, due to the death of a dear sister), that </w:t>
      </w:r>
      <w:r w:rsidR="00E01346">
        <w:t>“</w:t>
      </w:r>
      <w:r w:rsidRPr="00A224BE">
        <w:t>the space of solidarity is one of standing upon holy ground</w:t>
      </w:r>
      <w:r>
        <w:t>, where we take off our sandals, one unto the other,</w:t>
      </w:r>
      <w:r w:rsidRPr="00A224BE">
        <w:t xml:space="preserve"> to be both humbled and strengthened.</w:t>
      </w:r>
      <w:r w:rsidR="003A06B3">
        <w:t>”</w:t>
      </w:r>
    </w:p>
    <w:p w14:paraId="07DB4473" w14:textId="01DD93F9" w:rsidR="009A6565" w:rsidRDefault="009A6565" w:rsidP="001A199F">
      <w:pPr>
        <w:pStyle w:val="NormalParagraph"/>
      </w:pPr>
      <w:r w:rsidRPr="00A224BE">
        <w:t>I now pass the word</w:t>
      </w:r>
      <w:r>
        <w:t xml:space="preserve"> on</w:t>
      </w:r>
      <w:r w:rsidRPr="00A224BE">
        <w:t xml:space="preserve"> to Karla and Reynaldo.</w:t>
      </w:r>
    </w:p>
    <w:p w14:paraId="49B4F49A" w14:textId="1749D90C" w:rsidR="009A6565" w:rsidRDefault="009A6565" w:rsidP="00E01346">
      <w:pPr>
        <w:pStyle w:val="HeadingParagraph"/>
      </w:pPr>
      <w:r w:rsidRPr="009A6565">
        <w:t>Sermon:</w:t>
      </w:r>
    </w:p>
    <w:p w14:paraId="46FC94DC" w14:textId="572F7808" w:rsidR="009A6565" w:rsidRDefault="000C161C">
      <w:r w:rsidRPr="000C161C">
        <w:rPr>
          <w:b/>
          <w:bCs/>
        </w:rPr>
        <w:t>Karla Rivas:</w:t>
      </w:r>
      <w:r>
        <w:t xml:space="preserve"> </w:t>
      </w:r>
      <w:r w:rsidR="003A06B3">
        <w:t>Thank you very much</w:t>
      </w:r>
      <w:r w:rsidR="001A199F">
        <w:t xml:space="preserve">.  </w:t>
      </w:r>
      <w:r w:rsidR="003A06B3">
        <w:t>Good morning once again</w:t>
      </w:r>
      <w:r w:rsidR="001A199F">
        <w:t xml:space="preserve">.  </w:t>
      </w:r>
      <w:r w:rsidR="003A06B3">
        <w:t>In the reading today from Acts, the phrase about sharing of bread stands out for me</w:t>
      </w:r>
      <w:r w:rsidR="001A199F">
        <w:t xml:space="preserve">.  </w:t>
      </w:r>
      <w:r w:rsidR="003A06B3">
        <w:t>It made me think, “well, what is it that we have which can give to others</w:t>
      </w:r>
      <w:r w:rsidR="00114D8E">
        <w:t>?</w:t>
      </w:r>
      <w:r w:rsidR="003A06B3">
        <w:t>”</w:t>
      </w:r>
      <w:r w:rsidR="00E4724A">
        <w:t xml:space="preserve"> </w:t>
      </w:r>
      <w:r w:rsidR="003A06B3">
        <w:t xml:space="preserve"> Right away many examples came to mind of instances </w:t>
      </w:r>
      <w:r>
        <w:t>of sharing</w:t>
      </w:r>
      <w:r w:rsidR="003A06B3">
        <w:t xml:space="preserve">, </w:t>
      </w:r>
      <w:r w:rsidR="00114D8E">
        <w:t>connected</w:t>
      </w:r>
      <w:r w:rsidR="003A06B3">
        <w:t xml:space="preserve"> with people who are migrating</w:t>
      </w:r>
      <w:r w:rsidR="00E4724A">
        <w:t>:</w:t>
      </w:r>
      <w:r w:rsidR="001A199F">
        <w:t xml:space="preserve"> </w:t>
      </w:r>
      <w:r w:rsidR="003A06B3">
        <w:t>Open homes, open churches, open shelters</w:t>
      </w:r>
      <w:r w:rsidR="001A199F">
        <w:t xml:space="preserve">.  </w:t>
      </w:r>
      <w:r w:rsidR="003A06B3">
        <w:t>They share coats, share food, but also share hope</w:t>
      </w:r>
      <w:r w:rsidR="001A199F">
        <w:t xml:space="preserve">.  </w:t>
      </w:r>
      <w:r w:rsidR="003A06B3">
        <w:t>This shared solidarity with migrant persons reminded me very clearly that we are sons and daughters of one God</w:t>
      </w:r>
      <w:r w:rsidR="001A199F">
        <w:t xml:space="preserve">.  </w:t>
      </w:r>
      <w:r w:rsidR="00114D8E">
        <w:t xml:space="preserve">And these people who are forced to flee from our countries are also seeking to share their lives, and </w:t>
      </w:r>
      <w:r w:rsidR="00E4724A">
        <w:t xml:space="preserve">in </w:t>
      </w:r>
      <w:r w:rsidR="00114D8E">
        <w:t>many instances also to save lives</w:t>
      </w:r>
      <w:r w:rsidR="001A199F">
        <w:t xml:space="preserve">.  </w:t>
      </w:r>
      <w:r w:rsidR="00E4724A">
        <w:t>It is important that you</w:t>
      </w:r>
      <w:r w:rsidR="00114D8E">
        <w:t xml:space="preserve"> know that many of the factors that obligate people, men, women, entire families, have at heart the inequality that they cannot build up their lives in their own land.</w:t>
      </w:r>
    </w:p>
    <w:p w14:paraId="6D4F5D62" w14:textId="76A4D8BF" w:rsidR="00891EE2" w:rsidRDefault="00114D8E">
      <w:r>
        <w:t xml:space="preserve">In 2018, when </w:t>
      </w:r>
      <w:r w:rsidR="00BF5CD2">
        <w:t>there</w:t>
      </w:r>
      <w:r>
        <w:t xml:space="preserve"> was a caravan, the press called it “a migratory exodus.” In </w:t>
      </w:r>
      <w:r w:rsidR="00BF5CD2">
        <w:t>fact,</w:t>
      </w:r>
      <w:r>
        <w:t xml:space="preserve"> it was an exodus, just like in that time when the People of God left </w:t>
      </w:r>
      <w:r w:rsidR="00BF5CD2">
        <w:t>in search of</w:t>
      </w:r>
      <w:r>
        <w:t xml:space="preserve"> the promised land</w:t>
      </w:r>
      <w:r w:rsidR="001A199F">
        <w:t xml:space="preserve">.  </w:t>
      </w:r>
      <w:r w:rsidR="00BF5CD2">
        <w:t xml:space="preserve">In Mexico I had the opportunity to speak with a whole lot of migrants in that caravan, and to find </w:t>
      </w:r>
      <w:r w:rsidR="00E4724A">
        <w:t>how</w:t>
      </w:r>
      <w:r w:rsidR="00BF5CD2">
        <w:t>, even in those moments of cold, of hunger, of uncertainty, the people organized themselves to share bread, and food</w:t>
      </w:r>
      <w:r w:rsidR="001A199F">
        <w:t xml:space="preserve">.  </w:t>
      </w:r>
      <w:r w:rsidR="00BF5CD2">
        <w:t xml:space="preserve">I especially remember all the women who carried children, often infants in their arms, demanding of the men to </w:t>
      </w:r>
      <w:proofErr w:type="gramStart"/>
      <w:r w:rsidR="00BF5CD2">
        <w:t>take into account</w:t>
      </w:r>
      <w:proofErr w:type="gramEnd"/>
      <w:r w:rsidR="00BF5CD2">
        <w:t xml:space="preserve"> that they were traveling with children, and to seek the safest route, and not necessarily the shortest one</w:t>
      </w:r>
      <w:r w:rsidR="001A199F">
        <w:t xml:space="preserve">.  </w:t>
      </w:r>
      <w:r w:rsidR="00BF5CD2">
        <w:t>The men, and the youth, listened to the needs of the women and the children and, for this reason, the way through Mexico was longer</w:t>
      </w:r>
      <w:r w:rsidR="001A199F">
        <w:t xml:space="preserve">.  </w:t>
      </w:r>
      <w:r w:rsidR="00891EE2">
        <w:t xml:space="preserve">It was there that I </w:t>
      </w:r>
      <w:r w:rsidR="00BF5CD2">
        <w:t>discover</w:t>
      </w:r>
      <w:r w:rsidR="00891EE2">
        <w:t>ed how community building happens, as they attended to the needs when they share the same dream</w:t>
      </w:r>
      <w:r w:rsidR="001A199F">
        <w:t xml:space="preserve">.  </w:t>
      </w:r>
      <w:r w:rsidR="00891EE2">
        <w:t>In that moment the dream was to arrive to the United States, to seek a better opportunity for their lives.</w:t>
      </w:r>
    </w:p>
    <w:p w14:paraId="000A4216" w14:textId="220DCDE0" w:rsidR="00114D8E" w:rsidRDefault="00891EE2">
      <w:r>
        <w:t>I also want to mention a program that we are developing in Honduras, and we call “La Milpa” [the cornfield]</w:t>
      </w:r>
      <w:r w:rsidR="001A199F">
        <w:t xml:space="preserve">.  </w:t>
      </w:r>
      <w:r>
        <w:t xml:space="preserve">It is a physical project to cultivate food, to cultivate and build community, but it is also </w:t>
      </w:r>
      <w:r w:rsidR="00B63222">
        <w:t>developing</w:t>
      </w:r>
      <w:r>
        <w:t xml:space="preserve"> the organization of the community</w:t>
      </w:r>
      <w:r w:rsidR="001A199F">
        <w:t xml:space="preserve">.  </w:t>
      </w:r>
      <w:r>
        <w:t>La Milpa means to grow food and build community, but it also means to build opportunities in our own country so that the people are not forced to migrate</w:t>
      </w:r>
      <w:r w:rsidR="001A199F">
        <w:t xml:space="preserve">.  </w:t>
      </w:r>
      <w:r w:rsidR="00B63222">
        <w:t xml:space="preserve">La Milpa also has a political element because it calls us </w:t>
      </w:r>
      <w:r w:rsidR="00B63222">
        <w:lastRenderedPageBreak/>
        <w:t>to be mindful of our relationship with nature, of our responsibility to take care of the land, to thus nourish ourselves from the land</w:t>
      </w:r>
      <w:r w:rsidR="001A199F">
        <w:t xml:space="preserve">.  </w:t>
      </w:r>
      <w:r w:rsidR="00B63222">
        <w:t>La Milpa also reminds us that land in Honduras is in the hands of very few people, while many people are hungry</w:t>
      </w:r>
      <w:r w:rsidR="001A199F">
        <w:t xml:space="preserve">.  </w:t>
      </w:r>
      <w:r w:rsidR="00B63222">
        <w:t>We believe that La Milpa is an exercise in building the future in our own country, and if we carry out this project</w:t>
      </w:r>
      <w:r w:rsidR="000C161C">
        <w:t>,</w:t>
      </w:r>
      <w:r w:rsidR="00B63222">
        <w:t xml:space="preserve"> we are sure that this is a mission in which God accompanies us</w:t>
      </w:r>
      <w:r w:rsidR="001A199F">
        <w:t xml:space="preserve">.  </w:t>
      </w:r>
      <w:r w:rsidR="00B63222">
        <w:t>Thank you very much.</w:t>
      </w:r>
    </w:p>
    <w:p w14:paraId="7E70D4E6" w14:textId="35601BA1" w:rsidR="000C161C" w:rsidRDefault="000C161C">
      <w:r w:rsidRPr="000C161C">
        <w:rPr>
          <w:b/>
          <w:bCs/>
        </w:rPr>
        <w:t>Reynaldo Dominguez:</w:t>
      </w:r>
      <w:r>
        <w:rPr>
          <w:b/>
          <w:bCs/>
        </w:rPr>
        <w:t xml:space="preserve"> </w:t>
      </w:r>
      <w:r w:rsidRPr="000C161C">
        <w:t>Good</w:t>
      </w:r>
      <w:r>
        <w:t xml:space="preserve"> morning</w:t>
      </w:r>
      <w:r w:rsidR="001A199F">
        <w:t xml:space="preserve">.  </w:t>
      </w:r>
      <w:r>
        <w:t>We were already here once before sharing in this place</w:t>
      </w:r>
      <w:r w:rsidR="001A199F">
        <w:t xml:space="preserve">.  </w:t>
      </w:r>
      <w:r>
        <w:t xml:space="preserve">And you will say that the handsome guy from </w:t>
      </w:r>
      <w:proofErr w:type="spellStart"/>
      <w:r>
        <w:t>Guapinol</w:t>
      </w:r>
      <w:proofErr w:type="spellEnd"/>
      <w:r>
        <w:t xml:space="preserve"> has returned</w:t>
      </w:r>
      <w:r w:rsidR="001A199F">
        <w:t xml:space="preserve">.  </w:t>
      </w:r>
      <w:r>
        <w:t>An embrace to those sisters and brothers connected on Zoom</w:t>
      </w:r>
      <w:r w:rsidR="001A199F">
        <w:t xml:space="preserve">.  </w:t>
      </w:r>
      <w:r w:rsidR="00402523">
        <w:t>I will only take a short time</w:t>
      </w:r>
      <w:r w:rsidR="001A199F">
        <w:t xml:space="preserve">.  </w:t>
      </w:r>
      <w:r w:rsidR="00402523">
        <w:t xml:space="preserve">I said, when I introduced myself, that I </w:t>
      </w:r>
      <w:r w:rsidR="007D182C">
        <w:t xml:space="preserve">am a </w:t>
      </w:r>
      <w:r w:rsidR="00402523">
        <w:t xml:space="preserve">social fighter, and I am a fighter defending the rivers and the </w:t>
      </w:r>
      <w:proofErr w:type="spellStart"/>
      <w:r w:rsidR="00402523">
        <w:t>Botaderas</w:t>
      </w:r>
      <w:proofErr w:type="spellEnd"/>
      <w:r w:rsidR="00402523">
        <w:t xml:space="preserve"> Mountains, Carlos </w:t>
      </w:r>
      <w:proofErr w:type="spellStart"/>
      <w:r w:rsidR="00402523">
        <w:t>Escaleras</w:t>
      </w:r>
      <w:proofErr w:type="spellEnd"/>
      <w:r w:rsidR="00402523">
        <w:t xml:space="preserve"> National Park</w:t>
      </w:r>
      <w:r w:rsidR="001A199F">
        <w:t xml:space="preserve">.  </w:t>
      </w:r>
      <w:r w:rsidR="00402523">
        <w:t>We are in the fight because the rivers are in danger</w:t>
      </w:r>
      <w:r w:rsidR="001A199F">
        <w:t xml:space="preserve">.  </w:t>
      </w:r>
      <w:r w:rsidR="00402523">
        <w:t>Water is life, and we are defending this</w:t>
      </w:r>
      <w:r w:rsidR="00D12D84">
        <w:t xml:space="preserve"> generation, these valleys</w:t>
      </w:r>
      <w:r w:rsidR="001A199F">
        <w:t xml:space="preserve">.  </w:t>
      </w:r>
      <w:r w:rsidR="00D12D84">
        <w:t>We adults can understand when the</w:t>
      </w:r>
      <w:r w:rsidR="007D182C">
        <w:t>y</w:t>
      </w:r>
      <w:r w:rsidR="00D12D84">
        <w:t xml:space="preserve"> say, “</w:t>
      </w:r>
      <w:r w:rsidR="007D182C">
        <w:t xml:space="preserve">There </w:t>
      </w:r>
      <w:r w:rsidR="00D12D84">
        <w:t>is no water” but the children cry when there is no water</w:t>
      </w:r>
      <w:r w:rsidR="007D182C">
        <w:t>;</w:t>
      </w:r>
      <w:r w:rsidR="00D12D84">
        <w:t xml:space="preserve"> they don’t understand why</w:t>
      </w:r>
      <w:r w:rsidR="001A199F">
        <w:t xml:space="preserve">.  </w:t>
      </w:r>
      <w:proofErr w:type="gramStart"/>
      <w:r w:rsidR="00D12D84">
        <w:t>So</w:t>
      </w:r>
      <w:proofErr w:type="gramEnd"/>
      <w:r w:rsidR="00D12D84">
        <w:t xml:space="preserve"> we must speak for them.</w:t>
      </w:r>
    </w:p>
    <w:p w14:paraId="709E2792" w14:textId="59FD28DF" w:rsidR="00D12D84" w:rsidRDefault="00D12D84">
      <w:r>
        <w:t xml:space="preserve">When we </w:t>
      </w:r>
      <w:proofErr w:type="gramStart"/>
      <w:r>
        <w:t>began in</w:t>
      </w:r>
      <w:proofErr w:type="gramEnd"/>
      <w:r>
        <w:t xml:space="preserve"> this fight, we began it precisely with this Psalm 23, saying to the Lord, “You are our shepherd, we shall lack nothing</w:t>
      </w:r>
      <w:r w:rsidR="001A199F">
        <w:t xml:space="preserve">.  </w:t>
      </w:r>
      <w:r>
        <w:t>Hallelujah</w:t>
      </w:r>
      <w:r w:rsidR="001A199F">
        <w:t xml:space="preserve">!”  </w:t>
      </w:r>
      <w:r>
        <w:t>And we will continue in this fight, with our sadness and our joy, but we continue onward, because the Lord is our strength</w:t>
      </w:r>
      <w:r w:rsidR="001A199F">
        <w:t xml:space="preserve">.  </w:t>
      </w:r>
      <w:r>
        <w:t xml:space="preserve">Even though we must suffer, as I </w:t>
      </w:r>
      <w:r w:rsidR="007D182C">
        <w:t xml:space="preserve">am </w:t>
      </w:r>
      <w:r>
        <w:t xml:space="preserve">suffering and my family is suffering for the death of Aly and Jairo, </w:t>
      </w:r>
      <w:r w:rsidR="0073535D">
        <w:t>the rivers and the mountains need them</w:t>
      </w:r>
      <w:r w:rsidR="001A199F">
        <w:t xml:space="preserve">.  </w:t>
      </w:r>
      <w:r w:rsidR="0073535D">
        <w:t>And I know that they are there now, in those green pastures that this Psalm offers them</w:t>
      </w:r>
      <w:r w:rsidR="001A199F">
        <w:t xml:space="preserve">.  </w:t>
      </w:r>
      <w:r w:rsidR="0073535D">
        <w:t>That is our hope.</w:t>
      </w:r>
    </w:p>
    <w:p w14:paraId="0D6A0130" w14:textId="1868AD5B" w:rsidR="0073535D" w:rsidRDefault="0073535D">
      <w:r>
        <w:t>In the second reading, in the book of Acts, it tells us that we must be united, and this community, of the church, I see as truly united</w:t>
      </w:r>
      <w:r w:rsidR="001A199F">
        <w:t xml:space="preserve">.  </w:t>
      </w:r>
      <w:r>
        <w:t xml:space="preserve">My companion Karla spoke of the project of La Milpa, and you have </w:t>
      </w:r>
      <w:proofErr w:type="gramStart"/>
      <w:r>
        <w:t>sowed</w:t>
      </w:r>
      <w:proofErr w:type="gramEnd"/>
      <w:r>
        <w:t xml:space="preserve"> in this cornfield</w:t>
      </w:r>
      <w:r w:rsidR="001A199F">
        <w:t xml:space="preserve">.  </w:t>
      </w:r>
      <w:r>
        <w:t>The financial support you have provided to La Milpa is of great value</w:t>
      </w:r>
      <w:r w:rsidR="001A199F">
        <w:t xml:space="preserve">.  </w:t>
      </w:r>
      <w:r>
        <w:t xml:space="preserve">La Milpa is </w:t>
      </w:r>
      <w:proofErr w:type="gramStart"/>
      <w:r>
        <w:t>diversity</w:t>
      </w:r>
      <w:proofErr w:type="gramEnd"/>
      <w:r w:rsidR="007D182C">
        <w:t>;</w:t>
      </w:r>
      <w:r>
        <w:t xml:space="preserve"> it come</w:t>
      </w:r>
      <w:r w:rsidR="007D182C">
        <w:t>s</w:t>
      </w:r>
      <w:r>
        <w:t xml:space="preserve"> from over there, from here, with a diversity of ways of thinking, but it comes from a united community</w:t>
      </w:r>
      <w:r w:rsidR="001A199F">
        <w:t xml:space="preserve">.  </w:t>
      </w:r>
      <w:r w:rsidR="00097D47">
        <w:t xml:space="preserve">This is how La Milpa is, with </w:t>
      </w:r>
      <w:r w:rsidR="007D182C">
        <w:t>plantain</w:t>
      </w:r>
      <w:r w:rsidR="00097D47">
        <w:t>, yucca, squash, many things</w:t>
      </w:r>
      <w:r w:rsidR="001A199F">
        <w:t xml:space="preserve">!   </w:t>
      </w:r>
      <w:r w:rsidR="00097D47">
        <w:t>This concept relates to what you do: share, like the first communities.</w:t>
      </w:r>
    </w:p>
    <w:p w14:paraId="288892F9" w14:textId="0F7DC28D" w:rsidR="00097D47" w:rsidRPr="000C161C" w:rsidRDefault="00097D47">
      <w:r>
        <w:t>I want to end by saying this: it is not necessary to sell properties, but rather to share from them</w:t>
      </w:r>
      <w:r w:rsidR="001A199F">
        <w:t xml:space="preserve">.  </w:t>
      </w:r>
      <w:r>
        <w:t>This is what you do</w:t>
      </w:r>
      <w:r w:rsidR="001A199F">
        <w:t xml:space="preserve">.  </w:t>
      </w:r>
      <w:r>
        <w:t>Blessings to all of you, women, men, children</w:t>
      </w:r>
      <w:r w:rsidR="001A199F">
        <w:t xml:space="preserve">.  </w:t>
      </w:r>
      <w:r>
        <w:t>Thank you very much (the only thing I can say in English).</w:t>
      </w:r>
    </w:p>
    <w:sectPr w:rsidR="00097D47" w:rsidRPr="000C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2111393738">
    <w:abstractNumId w:val="12"/>
  </w:num>
  <w:num w:numId="2" w16cid:durableId="942034396">
    <w:abstractNumId w:val="9"/>
  </w:num>
  <w:num w:numId="3" w16cid:durableId="611476890">
    <w:abstractNumId w:val="3"/>
  </w:num>
  <w:num w:numId="4" w16cid:durableId="113906483">
    <w:abstractNumId w:val="8"/>
  </w:num>
  <w:num w:numId="5" w16cid:durableId="994064400">
    <w:abstractNumId w:val="0"/>
  </w:num>
  <w:num w:numId="6" w16cid:durableId="226066290">
    <w:abstractNumId w:val="1"/>
  </w:num>
  <w:num w:numId="7" w16cid:durableId="529143832">
    <w:abstractNumId w:val="5"/>
  </w:num>
  <w:num w:numId="8" w16cid:durableId="26418940">
    <w:abstractNumId w:val="7"/>
  </w:num>
  <w:num w:numId="9" w16cid:durableId="1835142063">
    <w:abstractNumId w:val="11"/>
  </w:num>
  <w:num w:numId="10" w16cid:durableId="1959337640">
    <w:abstractNumId w:val="4"/>
  </w:num>
  <w:num w:numId="11" w16cid:durableId="1405567439">
    <w:abstractNumId w:val="10"/>
  </w:num>
  <w:num w:numId="12" w16cid:durableId="1486122209">
    <w:abstractNumId w:val="6"/>
  </w:num>
  <w:num w:numId="13" w16cid:durableId="109571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5"/>
    <w:rsid w:val="00097D47"/>
    <w:rsid w:val="000C161C"/>
    <w:rsid w:val="00114D8E"/>
    <w:rsid w:val="001A199F"/>
    <w:rsid w:val="003A06B3"/>
    <w:rsid w:val="00402523"/>
    <w:rsid w:val="0073535D"/>
    <w:rsid w:val="007D182C"/>
    <w:rsid w:val="00891EE2"/>
    <w:rsid w:val="009A6565"/>
    <w:rsid w:val="00A50031"/>
    <w:rsid w:val="00B63222"/>
    <w:rsid w:val="00BF5CD2"/>
    <w:rsid w:val="00D12D84"/>
    <w:rsid w:val="00D57113"/>
    <w:rsid w:val="00E01346"/>
    <w:rsid w:val="00E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A297"/>
  <w15:chartTrackingRefBased/>
  <w15:docId w15:val="{D25E7FC2-091B-4A8A-94EA-AEA159E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99F"/>
    <w:pPr>
      <w:suppressAutoHyphens/>
      <w:spacing w:before="120" w:after="0" w:line="240" w:lineRule="auto"/>
      <w:ind w:firstLine="360"/>
    </w:pPr>
    <w:rPr>
      <w:rFonts w:ascii="Times New Roman" w:eastAsiaTheme="minorEastAsia" w:hAnsi="Times New Roman" w:cs="Times New Roman"/>
      <w:kern w:val="1"/>
      <w:sz w:val="24"/>
      <w:szCs w:val="24"/>
      <w14:ligatures w14:val="none"/>
    </w:rPr>
  </w:style>
  <w:style w:type="paragraph" w:styleId="Heading1">
    <w:name w:val="heading 1"/>
    <w:basedOn w:val="Normal"/>
    <w:link w:val="Heading1Char"/>
    <w:qFormat/>
    <w:rsid w:val="001A199F"/>
    <w:pPr>
      <w:numPr>
        <w:numId w:val="10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1A199F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1A199F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1A199F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1A199F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1A199F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1A199F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1A199F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1A199F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A19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199F"/>
  </w:style>
  <w:style w:type="character" w:customStyle="1" w:styleId="Heading1Char">
    <w:name w:val="Heading 1 Char"/>
    <w:basedOn w:val="DefaultParagraphFont"/>
    <w:link w:val="Heading1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1A199F"/>
    <w:rPr>
      <w:rFonts w:ascii="Times New Roman" w:eastAsia="Times New Roman" w:hAnsi="Times New Roman" w:cs="Times New Roman"/>
      <w:kern w:val="24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6Char">
    <w:name w:val="Heading 6 Char"/>
    <w:basedOn w:val="DefaultParagraphFont"/>
    <w:link w:val="Heading6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7Char">
    <w:name w:val="Heading 7 Char"/>
    <w:basedOn w:val="DefaultParagraphFont"/>
    <w:link w:val="Heading7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8Char">
    <w:name w:val="Heading 8 Char"/>
    <w:basedOn w:val="DefaultParagraphFont"/>
    <w:link w:val="Heading8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9Char">
    <w:name w:val="Heading 9 Char"/>
    <w:basedOn w:val="DefaultParagraphFont"/>
    <w:link w:val="Heading9"/>
    <w:rsid w:val="001A199F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Arial10">
    <w:name w:val="Arial10"/>
    <w:basedOn w:val="DefaultParagraphFont"/>
    <w:rsid w:val="001A199F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1A199F"/>
  </w:style>
  <w:style w:type="paragraph" w:customStyle="1" w:styleId="Bullet2">
    <w:name w:val="Bullet2"/>
    <w:basedOn w:val="FlushNoSpace"/>
    <w:rsid w:val="001A199F"/>
    <w:pPr>
      <w:ind w:left="432"/>
    </w:pPr>
  </w:style>
  <w:style w:type="paragraph" w:customStyle="1" w:styleId="CenterParagraph">
    <w:name w:val="Center Paragraph"/>
    <w:basedOn w:val="Normal"/>
    <w:rsid w:val="001A199F"/>
    <w:pPr>
      <w:ind w:firstLine="0"/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1A199F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1A199F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1A199F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1A199F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1A199F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1A199F"/>
    <w:rPr>
      <w:b/>
      <w:sz w:val="28"/>
    </w:rPr>
  </w:style>
  <w:style w:type="paragraph" w:styleId="EnvelopeAddress">
    <w:name w:val="envelope address"/>
    <w:basedOn w:val="Normal"/>
    <w:rsid w:val="001A199F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1A199F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1A199F"/>
    <w:pPr>
      <w:ind w:firstLine="0"/>
    </w:pPr>
  </w:style>
  <w:style w:type="paragraph" w:customStyle="1" w:styleId="FlushParagraph0">
    <w:name w:val="Flush Paragraph 0"/>
    <w:basedOn w:val="NormalParagraph"/>
    <w:rsid w:val="001A199F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1A19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A199F"/>
    <w:rPr>
      <w:rFonts w:ascii="Arial" w:eastAsiaTheme="minorEastAsia" w:hAnsi="Arial" w:cs="Times New Roman"/>
      <w:kern w:val="1"/>
      <w:sz w:val="20"/>
      <w:szCs w:val="24"/>
      <w14:ligatures w14:val="none"/>
    </w:rPr>
  </w:style>
  <w:style w:type="character" w:styleId="FootnoteReference">
    <w:name w:val="footnote reference"/>
    <w:basedOn w:val="DefaultParagraphFont"/>
    <w:semiHidden/>
    <w:rsid w:val="001A199F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1A199F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A199F"/>
    <w:rPr>
      <w:rFonts w:eastAsia="Times New Roman"/>
      <w:kern w:val="0"/>
      <w:sz w:val="18"/>
      <w14:ligatures w14:val="none"/>
    </w:rPr>
  </w:style>
  <w:style w:type="character" w:customStyle="1" w:styleId="FormatNumberComicSans">
    <w:name w:val="FormatNumberComicSans"/>
    <w:basedOn w:val="DefaultParagraphFont"/>
    <w:rsid w:val="001A199F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1A199F"/>
    <w:pPr>
      <w:ind w:left="432" w:hanging="432"/>
    </w:pPr>
  </w:style>
  <w:style w:type="paragraph" w:customStyle="1" w:styleId="HangingIndent1">
    <w:name w:val="Hanging Indent 1"/>
    <w:basedOn w:val="HangingIndent0"/>
    <w:rsid w:val="001A199F"/>
  </w:style>
  <w:style w:type="paragraph" w:customStyle="1" w:styleId="HangingIndent2">
    <w:name w:val="Hanging Indent 2"/>
    <w:basedOn w:val="HangingIndent0"/>
    <w:rsid w:val="001A199F"/>
    <w:pPr>
      <w:ind w:left="864"/>
    </w:pPr>
  </w:style>
  <w:style w:type="paragraph" w:customStyle="1" w:styleId="HangingIndent3">
    <w:name w:val="Hanging Indent 3"/>
    <w:basedOn w:val="HangingIndent0"/>
    <w:rsid w:val="001A199F"/>
    <w:pPr>
      <w:ind w:left="1296"/>
    </w:pPr>
  </w:style>
  <w:style w:type="paragraph" w:customStyle="1" w:styleId="HangingIndent4">
    <w:name w:val="Hanging Indent 4"/>
    <w:basedOn w:val="HangingIndent1"/>
    <w:rsid w:val="001A199F"/>
    <w:pPr>
      <w:ind w:left="1728"/>
    </w:pPr>
  </w:style>
  <w:style w:type="paragraph" w:customStyle="1" w:styleId="HangingIndent5">
    <w:name w:val="Hanging Indent 5"/>
    <w:basedOn w:val="HangingIndent1"/>
    <w:rsid w:val="001A199F"/>
    <w:pPr>
      <w:ind w:left="2160"/>
    </w:pPr>
  </w:style>
  <w:style w:type="paragraph" w:styleId="Header">
    <w:name w:val="header"/>
    <w:basedOn w:val="Normal"/>
    <w:link w:val="HeaderChar"/>
    <w:rsid w:val="001A199F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1A199F"/>
    <w:rPr>
      <w:rFonts w:ascii="Arial" w:hAnsi="Arial" w:cs="Times New Roman"/>
      <w:kern w:val="1"/>
      <w:sz w:val="18"/>
      <w:szCs w:val="24"/>
      <w14:ligatures w14:val="none"/>
    </w:rPr>
  </w:style>
  <w:style w:type="paragraph" w:customStyle="1" w:styleId="HeadingParagraph">
    <w:name w:val="Heading Paragraph"/>
    <w:basedOn w:val="NormalParagraph"/>
    <w:next w:val="NormalParagraph"/>
    <w:rsid w:val="001A199F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1A199F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1A199F"/>
    <w:pPr>
      <w:ind w:left="480" w:hanging="240"/>
    </w:pPr>
  </w:style>
  <w:style w:type="paragraph" w:styleId="List">
    <w:name w:val="List"/>
    <w:basedOn w:val="Normal"/>
    <w:rsid w:val="001A199F"/>
    <w:pPr>
      <w:numPr>
        <w:numId w:val="1"/>
      </w:numPr>
    </w:pPr>
  </w:style>
  <w:style w:type="paragraph" w:styleId="List2">
    <w:name w:val="List 2"/>
    <w:basedOn w:val="List"/>
    <w:rsid w:val="001A199F"/>
    <w:pPr>
      <w:numPr>
        <w:numId w:val="2"/>
      </w:numPr>
    </w:pPr>
  </w:style>
  <w:style w:type="paragraph" w:styleId="List3">
    <w:name w:val="List 3"/>
    <w:basedOn w:val="List2"/>
    <w:rsid w:val="001A199F"/>
    <w:pPr>
      <w:numPr>
        <w:numId w:val="3"/>
      </w:numPr>
    </w:pPr>
  </w:style>
  <w:style w:type="paragraph" w:styleId="List4">
    <w:name w:val="List 4"/>
    <w:basedOn w:val="Index2"/>
    <w:rsid w:val="001A199F"/>
    <w:pPr>
      <w:numPr>
        <w:numId w:val="4"/>
      </w:numPr>
    </w:pPr>
  </w:style>
  <w:style w:type="paragraph" w:styleId="ListNumber2">
    <w:name w:val="List Number 2"/>
    <w:basedOn w:val="Normal"/>
    <w:rsid w:val="001A199F"/>
  </w:style>
  <w:style w:type="paragraph" w:styleId="List5">
    <w:name w:val="List 5"/>
    <w:basedOn w:val="ListNumber2"/>
    <w:rsid w:val="001A199F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1A199F"/>
    <w:pPr>
      <w:numPr>
        <w:numId w:val="6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1A199F"/>
    <w:pPr>
      <w:numPr>
        <w:numId w:val="7"/>
      </w:numPr>
    </w:pPr>
  </w:style>
  <w:style w:type="paragraph" w:styleId="ListBullet2">
    <w:name w:val="List Bullet 2"/>
    <w:basedOn w:val="ListBullet"/>
    <w:rsid w:val="001A199F"/>
    <w:pPr>
      <w:numPr>
        <w:numId w:val="13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1A199F"/>
    <w:pPr>
      <w:numPr>
        <w:numId w:val="12"/>
      </w:numPr>
      <w:spacing w:before="0"/>
    </w:pPr>
  </w:style>
  <w:style w:type="paragraph" w:styleId="ListBullet4">
    <w:name w:val="List Bullet 4"/>
    <w:basedOn w:val="ListBullet"/>
    <w:rsid w:val="001A199F"/>
    <w:pPr>
      <w:numPr>
        <w:numId w:val="8"/>
      </w:numPr>
      <w:spacing w:before="0"/>
    </w:pPr>
  </w:style>
  <w:style w:type="paragraph" w:styleId="ListBullet5">
    <w:name w:val="List Bullet 5"/>
    <w:basedOn w:val="ListBullet"/>
    <w:rsid w:val="001A199F"/>
    <w:pPr>
      <w:numPr>
        <w:numId w:val="11"/>
      </w:numPr>
    </w:pPr>
  </w:style>
  <w:style w:type="paragraph" w:styleId="ListContinue">
    <w:name w:val="List Continue"/>
    <w:basedOn w:val="FlushParagraph"/>
    <w:rsid w:val="001A199F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1A199F"/>
    <w:pPr>
      <w:ind w:left="864"/>
    </w:pPr>
  </w:style>
  <w:style w:type="paragraph" w:styleId="ListContinue3">
    <w:name w:val="List Continue 3"/>
    <w:basedOn w:val="ListContinue"/>
    <w:rsid w:val="001A199F"/>
    <w:pPr>
      <w:ind w:left="1296"/>
    </w:pPr>
  </w:style>
  <w:style w:type="paragraph" w:styleId="ListContinue4">
    <w:name w:val="List Continue 4"/>
    <w:basedOn w:val="ListContinue"/>
    <w:rsid w:val="001A199F"/>
    <w:pPr>
      <w:ind w:left="1728"/>
    </w:pPr>
  </w:style>
  <w:style w:type="paragraph" w:styleId="ListContinue5">
    <w:name w:val="List Continue 5"/>
    <w:basedOn w:val="ListContinue"/>
    <w:rsid w:val="001A199F"/>
    <w:pPr>
      <w:ind w:left="2160"/>
    </w:pPr>
  </w:style>
  <w:style w:type="paragraph" w:customStyle="1" w:styleId="NormalParagraph0">
    <w:name w:val="Normal Paragraph 0"/>
    <w:basedOn w:val="Normal"/>
    <w:rsid w:val="001A199F"/>
    <w:pPr>
      <w:spacing w:before="0"/>
      <w:ind w:firstLine="432"/>
    </w:pPr>
  </w:style>
  <w:style w:type="paragraph" w:customStyle="1" w:styleId="PattysHeading">
    <w:name w:val="Pattys Heading"/>
    <w:basedOn w:val="Normal"/>
    <w:rsid w:val="001A199F"/>
    <w:rPr>
      <w:b/>
      <w:i/>
      <w:sz w:val="28"/>
    </w:rPr>
  </w:style>
  <w:style w:type="character" w:customStyle="1" w:styleId="EmailStyle741">
    <w:name w:val="EmailStyle741"/>
    <w:basedOn w:val="DefaultParagraphFont"/>
    <w:rsid w:val="001A199F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1A199F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1A199F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1A199F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1A199F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1A199F"/>
    <w:pPr>
      <w:spacing w:after="120"/>
    </w:pPr>
  </w:style>
  <w:style w:type="paragraph" w:customStyle="1" w:styleId="SpaceBefore">
    <w:name w:val="Space Before"/>
    <w:basedOn w:val="Normal"/>
    <w:next w:val="NormalParagraph"/>
    <w:rsid w:val="001A199F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1A199F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1A199F"/>
    <w:pPr>
      <w:numPr>
        <w:numId w:val="9"/>
      </w:numPr>
    </w:pPr>
  </w:style>
  <w:style w:type="numbering" w:customStyle="1" w:styleId="Normalstyle">
    <w:name w:val="Normal style"/>
    <w:uiPriority w:val="99"/>
    <w:rsid w:val="001A199F"/>
    <w:pPr>
      <w:numPr>
        <w:numId w:val="10"/>
      </w:numPr>
    </w:pPr>
  </w:style>
  <w:style w:type="paragraph" w:customStyle="1" w:styleId="CenterItalics">
    <w:name w:val="CenterItalics"/>
    <w:basedOn w:val="NormalParagraph"/>
    <w:next w:val="NormalParagraph"/>
    <w:qFormat/>
    <w:rsid w:val="001A199F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1A199F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1A199F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1A199F"/>
    <w:rPr>
      <w:vanish/>
    </w:rPr>
  </w:style>
  <w:style w:type="paragraph" w:customStyle="1" w:styleId="ListBullet6">
    <w:name w:val="List Bullet 6"/>
    <w:basedOn w:val="ListBullet5"/>
    <w:qFormat/>
    <w:rsid w:val="001A199F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1A199F"/>
    <w:rPr>
      <w:kern w:val="24"/>
    </w:rPr>
  </w:style>
  <w:style w:type="paragraph" w:customStyle="1" w:styleId="ListContinue0">
    <w:name w:val="List Continue 0"/>
    <w:basedOn w:val="Normal"/>
    <w:rsid w:val="001A199F"/>
    <w:pPr>
      <w:spacing w:before="0"/>
      <w:ind w:left="43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Fitch</dc:creator>
  <cp:keywords/>
  <dc:description/>
  <cp:lastModifiedBy>David Hilfiker</cp:lastModifiedBy>
  <cp:revision>2</cp:revision>
  <dcterms:created xsi:type="dcterms:W3CDTF">2023-05-03T00:02:00Z</dcterms:created>
  <dcterms:modified xsi:type="dcterms:W3CDTF">2023-05-03T00:02:00Z</dcterms:modified>
</cp:coreProperties>
</file>